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463EA" w:rsidRPr="00B77BB6" w:rsidP="008463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Дело №02-0617/2604/2024</w:t>
      </w:r>
    </w:p>
    <w:p w:rsidR="008463EA" w:rsidRPr="00B77BB6" w:rsidP="008463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EA" w:rsidRPr="00B77BB6" w:rsidP="008463E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ЗАОЧНОЕ РЕШЕНИЕ</w:t>
      </w:r>
    </w:p>
    <w:p w:rsidR="008463EA" w:rsidRPr="00B77BB6" w:rsidP="008463E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B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Именем Российской Федерации</w:t>
      </w:r>
    </w:p>
    <w:p w:rsidR="008463EA" w:rsidRPr="00B77BB6" w:rsidP="008463E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B6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(резолютивная часть)</w:t>
      </w:r>
    </w:p>
    <w:p w:rsidR="008463EA" w:rsidRPr="00B77BB6" w:rsidP="0084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Сургут                                                                                            </w:t>
      </w:r>
      <w:r w:rsidRPr="00B77B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29 февраля 2024 года                                                                                     </w:t>
      </w:r>
    </w:p>
    <w:p w:rsidR="008463EA" w:rsidRPr="00B77BB6" w:rsidP="00846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EA" w:rsidRPr="00B77BB6" w:rsidP="008463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судебного участка № 4 </w:t>
      </w:r>
      <w:r w:rsidRPr="00B77BB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Сургутского</w:t>
      </w:r>
      <w:r w:rsidRPr="00B7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судебного района города окружного значения Сургута Ханты-Мансийского автономного округа Разумная Н.В., </w:t>
      </w:r>
    </w:p>
    <w:p w:rsidR="008463EA" w:rsidRPr="00B77BB6" w:rsidP="00846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секретаре судебного заседания Сафиной Л.И., </w:t>
      </w:r>
    </w:p>
    <w:p w:rsidR="008463EA" w:rsidRPr="00B77BB6" w:rsidP="00846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участия лиц, участвующих в деле, </w:t>
      </w:r>
    </w:p>
    <w:p w:rsidR="008463EA" w:rsidRPr="00B77BB6" w:rsidP="00846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в открытом судебном заседании гражданское дело по иску Общества с ограниченной ответственностью «</w:t>
      </w:r>
      <w:r w:rsidRPr="00B77BB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Микрофинансовая</w:t>
      </w:r>
      <w:r w:rsidRPr="00B7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 Новое Финансирование» к </w:t>
      </w:r>
      <w:r w:rsidRPr="00B77BB6">
        <w:rPr>
          <w:rFonts w:ascii="Times New Roman" w:hAnsi="Times New Roman" w:cs="Times New Roman"/>
          <w:sz w:val="24"/>
          <w:szCs w:val="24"/>
        </w:rPr>
        <w:t xml:space="preserve">Идрисову Руслану </w:t>
      </w:r>
      <w:r w:rsidRPr="00B77BB6">
        <w:rPr>
          <w:rFonts w:ascii="Times New Roman" w:hAnsi="Times New Roman" w:cs="Times New Roman"/>
          <w:sz w:val="24"/>
          <w:szCs w:val="24"/>
        </w:rPr>
        <w:t>Фирдависовичу</w:t>
      </w:r>
      <w:r w:rsidRPr="00B77BB6">
        <w:rPr>
          <w:rFonts w:ascii="Times New Roman" w:hAnsi="Times New Roman" w:cs="Times New Roman"/>
          <w:sz w:val="24"/>
          <w:szCs w:val="24"/>
        </w:rPr>
        <w:t xml:space="preserve">  </w:t>
      </w:r>
      <w:r w:rsidRPr="00B77BB6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Pr="00B7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взыскании задолженности по договору займа, </w:t>
      </w:r>
    </w:p>
    <w:p w:rsidR="008463EA" w:rsidRPr="00B77BB6" w:rsidP="008463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статьями 194-199, 233-237 ГПК РФ, </w:t>
      </w:r>
    </w:p>
    <w:p w:rsidR="008463EA" w:rsidRPr="00B77BB6" w:rsidP="008463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8463EA" w:rsidRPr="00B77BB6" w:rsidP="00846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B77BB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исковые требования удовлетворить в полном объеме. </w:t>
      </w:r>
    </w:p>
    <w:p w:rsidR="008463EA" w:rsidRPr="00B77BB6" w:rsidP="008463EA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BB6">
        <w:rPr>
          <w:rFonts w:ascii="Times New Roman" w:eastAsia="Times New Roman" w:hAnsi="Times New Roman" w:cs="Times New Roman"/>
          <w:sz w:val="24"/>
          <w:szCs w:val="24"/>
        </w:rPr>
        <w:t xml:space="preserve">Взыскать в пользу </w:t>
      </w:r>
      <w:r w:rsidRPr="00B77B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с ограниченной ответственностью «</w:t>
      </w:r>
      <w:r w:rsidRPr="00B77BB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Микрофинансовая</w:t>
      </w:r>
      <w:r w:rsidRPr="00B7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 Новое Финансирование» (ИНН 6162073437) с </w:t>
      </w:r>
      <w:r w:rsidRPr="00B77BB6">
        <w:rPr>
          <w:rFonts w:ascii="Times New Roman" w:hAnsi="Times New Roman" w:cs="Times New Roman"/>
          <w:sz w:val="24"/>
          <w:szCs w:val="24"/>
        </w:rPr>
        <w:t xml:space="preserve">Идрисова Руслана </w:t>
      </w:r>
      <w:r w:rsidRPr="00B77BB6">
        <w:rPr>
          <w:rFonts w:ascii="Times New Roman" w:hAnsi="Times New Roman" w:cs="Times New Roman"/>
          <w:sz w:val="24"/>
          <w:szCs w:val="24"/>
        </w:rPr>
        <w:t>Фирдависовича</w:t>
      </w:r>
      <w:r w:rsidRPr="00B77BB6">
        <w:rPr>
          <w:rFonts w:ascii="Times New Roman" w:hAnsi="Times New Roman" w:cs="Times New Roman"/>
          <w:sz w:val="24"/>
          <w:szCs w:val="24"/>
        </w:rPr>
        <w:t xml:space="preserve">  </w:t>
      </w:r>
      <w:r w:rsidRPr="00B77BB6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Pr="00B77BB6">
        <w:rPr>
          <w:rFonts w:ascii="Times New Roman" w:eastAsia="Times New Roman" w:hAnsi="Times New Roman" w:cs="Times New Roman"/>
          <w:sz w:val="24"/>
          <w:szCs w:val="24"/>
        </w:rPr>
        <w:t xml:space="preserve">в погашение </w:t>
      </w:r>
      <w:r w:rsidRPr="00B77B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задолженности по договору займа</w:t>
      </w:r>
      <w:r w:rsidRPr="00B77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BB6">
        <w:rPr>
          <w:rFonts w:ascii="Times New Roman" w:eastAsia="Times New Roman" w:hAnsi="Times New Roman" w:cs="Times New Roman"/>
          <w:sz w:val="24"/>
          <w:szCs w:val="24"/>
          <w:lang w:eastAsia="ru-RU"/>
        </w:rPr>
        <w:t>№НФ-995/2195007 от 08.03.2021, денежные средства в размере 37750,00 руб.</w:t>
      </w:r>
      <w:r w:rsidRPr="00B77B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77BB6">
        <w:rPr>
          <w:rFonts w:ascii="Times New Roman" w:hAnsi="Times New Roman" w:cs="Times New Roman"/>
          <w:sz w:val="24"/>
          <w:szCs w:val="24"/>
        </w:rPr>
        <w:t xml:space="preserve">в возмещение </w:t>
      </w:r>
      <w:r w:rsidRPr="00B7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судебных расходов: по оплате государственной пошлины - 1332,50 </w:t>
      </w:r>
      <w:r w:rsidRPr="00B77BB6">
        <w:rPr>
          <w:rFonts w:ascii="Times New Roman" w:eastAsia="Times New Roman" w:hAnsi="Times New Roman" w:cs="Times New Roman"/>
          <w:sz w:val="24"/>
          <w:szCs w:val="24"/>
        </w:rPr>
        <w:t xml:space="preserve">руб., всего </w:t>
      </w:r>
      <w:r w:rsidRPr="00B77BB6">
        <w:rPr>
          <w:rFonts w:ascii="Times New Roman" w:eastAsia="Times New Roman" w:hAnsi="Times New Roman" w:cs="Times New Roman"/>
          <w:sz w:val="24"/>
          <w:szCs w:val="24"/>
        </w:rPr>
        <w:t>взыскать  39082</w:t>
      </w:r>
      <w:r w:rsidRPr="00B77BB6">
        <w:rPr>
          <w:rFonts w:ascii="Times New Roman" w:eastAsia="Times New Roman" w:hAnsi="Times New Roman" w:cs="Times New Roman"/>
          <w:sz w:val="24"/>
          <w:szCs w:val="24"/>
        </w:rPr>
        <w:t xml:space="preserve">,50 руб. </w:t>
      </w:r>
    </w:p>
    <w:p w:rsidR="008463EA" w:rsidRPr="00B77BB6" w:rsidP="00846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B77BB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Отказать</w:t>
      </w:r>
      <w:r w:rsidRPr="00B77BB6">
        <w:rPr>
          <w:rFonts w:ascii="Times New Roman" w:hAnsi="Times New Roman" w:cs="Times New Roman"/>
          <w:sz w:val="24"/>
          <w:szCs w:val="24"/>
        </w:rPr>
        <w:t xml:space="preserve"> в</w:t>
      </w:r>
      <w:r w:rsidRPr="00B77BB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удовлетворении ходатайства </w:t>
      </w:r>
      <w:r w:rsidRPr="00B77B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с ограниченной ответственностью «</w:t>
      </w:r>
      <w:r w:rsidRPr="00B77BB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Микрофинансовая</w:t>
      </w:r>
      <w:r w:rsidRPr="00B7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 Новое Финансирование» </w:t>
      </w:r>
      <w:r w:rsidRPr="00B77BB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о взыскании в качестве понесенных судебных расходов: почтовых расходов в размере 84,60 руб. - ввиду отсутствия подтверждающего проведение платежа документа, </w:t>
      </w:r>
      <w:r w:rsidRPr="00B77BB6">
        <w:rPr>
          <w:rFonts w:ascii="Times New Roman" w:eastAsia="Times New Roman" w:hAnsi="Times New Roman" w:cs="Times New Roman"/>
          <w:sz w:val="24"/>
          <w:szCs w:val="24"/>
        </w:rPr>
        <w:t xml:space="preserve">расходов на оплату услуг представителя в размере 5000,00 р.  -ввиду отсутствия акта выполненных работ и перечня должников, по которым агенту дано поручение принципалом по агентскому договору 17/18/ПР от 25.10.2021, </w:t>
      </w:r>
      <w:r w:rsidRPr="00B77BB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что не лишает его права обращения в суд с заявлением о взыскании судебных расходов повторно после устранения отмеченных недостатков. </w:t>
      </w:r>
    </w:p>
    <w:p w:rsidR="008463EA" w:rsidRPr="00B77BB6" w:rsidP="00846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B6">
        <w:rPr>
          <w:rFonts w:ascii="Times New Roman" w:hAnsi="Times New Roman" w:cs="Times New Roman"/>
          <w:sz w:val="24"/>
          <w:szCs w:val="24"/>
        </w:rPr>
        <w:t xml:space="preserve"> </w:t>
      </w:r>
      <w:r w:rsidRPr="00B77BB6">
        <w:rPr>
          <w:rFonts w:ascii="Times New Roman" w:hAnsi="Times New Roman" w:cs="Times New Roman"/>
          <w:sz w:val="24"/>
          <w:szCs w:val="24"/>
        </w:rPr>
        <w:tab/>
      </w:r>
      <w:r w:rsidRPr="00B77B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Разъяснить сторонам, что заявление о составлении мотивированного решения может быть подано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8463EA" w:rsidRPr="00B77BB6" w:rsidP="008463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7BB6">
        <w:rPr>
          <w:rFonts w:ascii="Times New Roman" w:hAnsi="Times New Roman" w:cs="Times New Roman"/>
          <w:sz w:val="24"/>
          <w:szCs w:val="24"/>
        </w:rPr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решения, соответствующее требованиям, установленным статьей 238 ГПК РФ с указанием в нем на </w:t>
      </w:r>
      <w:r w:rsidRPr="00B77BB6">
        <w:rPr>
          <w:rFonts w:ascii="Times New Roman" w:hAnsi="Times New Roman" w:cs="Times New Roman"/>
          <w:color w:val="000000"/>
          <w:sz w:val="24"/>
          <w:szCs w:val="24"/>
        </w:rPr>
        <w:t>обстоятельства, свидетельствующие об уважительности причин неявки ответчика в судебное заседание, о которых он не имел возможности своевременно сообщить суду, и доказательства, подтверждающие эти обстоятельства, а также обстоятельства и доказательства, которые могут повлиять на содержание решения суда</w:t>
      </w:r>
      <w:r w:rsidRPr="00B77BB6">
        <w:rPr>
          <w:rFonts w:ascii="Times New Roman" w:hAnsi="Times New Roman" w:cs="Times New Roman"/>
          <w:sz w:val="24"/>
          <w:szCs w:val="24"/>
        </w:rPr>
        <w:t>.</w:t>
      </w:r>
    </w:p>
    <w:p w:rsidR="008463EA" w:rsidRPr="00B77BB6" w:rsidP="008463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7BB6">
        <w:rPr>
          <w:rFonts w:ascii="Times New Roman" w:hAnsi="Times New Roman" w:cs="Times New Roman"/>
          <w:sz w:val="24"/>
          <w:szCs w:val="24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8463EA" w:rsidRPr="00B77BB6" w:rsidP="008463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7BB6">
        <w:rPr>
          <w:rFonts w:ascii="Times New Roman" w:hAnsi="Times New Roman" w:cs="Times New Roman"/>
          <w:sz w:val="24"/>
          <w:szCs w:val="24"/>
        </w:rPr>
        <w:t xml:space="preserve"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</w:t>
      </w:r>
      <w:r w:rsidRPr="00B7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77BB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Сургутский</w:t>
      </w:r>
      <w:r w:rsidRPr="00B7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суд путем подачи апелляционной жалобы через мирового судью судебного участка № 4 </w:t>
      </w:r>
      <w:r w:rsidRPr="00B77BB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Сургутского</w:t>
      </w:r>
      <w:r w:rsidRPr="00B7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судебного района города окружного значения Сургута </w:t>
      </w:r>
      <w:r w:rsidRPr="00B77BB6">
        <w:rPr>
          <w:rFonts w:ascii="Times New Roman" w:hAnsi="Times New Roman" w:cs="Times New Roman"/>
          <w:sz w:val="24"/>
          <w:szCs w:val="24"/>
        </w:rPr>
        <w:t>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8463EA" w:rsidRPr="00B77BB6" w:rsidP="008463E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B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7B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77BB6">
        <w:rPr>
          <w:rFonts w:ascii="Times New Roman" w:hAnsi="Times New Roman" w:cs="Times New Roman"/>
          <w:sz w:val="24"/>
          <w:szCs w:val="24"/>
        </w:rPr>
        <w:t>Мировой судья</w:t>
      </w:r>
      <w:r w:rsidRPr="00B77BB6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B77BB6">
        <w:rPr>
          <w:rFonts w:ascii="Times New Roman" w:hAnsi="Times New Roman" w:cs="Times New Roman"/>
          <w:sz w:val="24"/>
          <w:szCs w:val="24"/>
        </w:rPr>
        <w:tab/>
        <w:t xml:space="preserve">личная подпись      </w:t>
      </w:r>
      <w:r w:rsidRPr="00B77BB6">
        <w:rPr>
          <w:rFonts w:ascii="Times New Roman" w:hAnsi="Times New Roman" w:cs="Times New Roman"/>
          <w:sz w:val="24"/>
          <w:szCs w:val="24"/>
        </w:rPr>
        <w:tab/>
        <w:t xml:space="preserve">             Н.В. Разумная</w:t>
      </w:r>
    </w:p>
    <w:sectPr w:rsidSect="00CC6C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EA"/>
    <w:rsid w:val="008463EA"/>
    <w:rsid w:val="00B15531"/>
    <w:rsid w:val="00B77B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721AFA2-C4C9-4E10-A60F-7E7B3F73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3E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